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5F" w:rsidRPr="00A46EA2" w:rsidRDefault="00EF4426" w:rsidP="00842594">
      <w:pPr>
        <w:spacing w:after="0" w:line="276" w:lineRule="auto"/>
        <w:jc w:val="center"/>
        <w:rPr>
          <w:rFonts w:ascii="Century Gothic" w:hAnsi="Century Gothic"/>
          <w:b/>
          <w:u w:val="single"/>
        </w:rPr>
      </w:pPr>
      <w:r w:rsidRPr="00A46EA2">
        <w:rPr>
          <w:rFonts w:ascii="Century Gothic" w:hAnsi="Century Gothic"/>
          <w:b/>
          <w:u w:val="single"/>
        </w:rPr>
        <w:t>MAKING AN EFFECTIVE COMPLAINT</w:t>
      </w:r>
    </w:p>
    <w:p w:rsidR="00EF4426" w:rsidRPr="00A46EA2" w:rsidRDefault="00EF4426" w:rsidP="00A45963">
      <w:pPr>
        <w:spacing w:after="0" w:line="276" w:lineRule="auto"/>
        <w:jc w:val="both"/>
        <w:rPr>
          <w:rFonts w:ascii="Century Gothic" w:hAnsi="Century Gothic"/>
        </w:rPr>
      </w:pPr>
    </w:p>
    <w:p w:rsidR="00EF4426" w:rsidRPr="00A46EA2" w:rsidRDefault="00EF4426" w:rsidP="00A45963">
      <w:pPr>
        <w:spacing w:after="0" w:line="276" w:lineRule="auto"/>
        <w:jc w:val="both"/>
        <w:rPr>
          <w:rFonts w:ascii="Century Gothic" w:hAnsi="Century Gothic"/>
          <w:u w:val="single"/>
        </w:rPr>
      </w:pPr>
      <w:r w:rsidRPr="00A46EA2">
        <w:rPr>
          <w:rFonts w:ascii="Century Gothic" w:hAnsi="Century Gothic"/>
          <w:u w:val="single"/>
        </w:rPr>
        <w:t>General advice</w:t>
      </w:r>
    </w:p>
    <w:p w:rsidR="00EF4426" w:rsidRPr="00A45963" w:rsidRDefault="00EF4426" w:rsidP="00A4596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5963">
        <w:rPr>
          <w:rFonts w:ascii="Century Gothic" w:hAnsi="Century Gothic"/>
        </w:rPr>
        <w:t>Complaints are stressful, time consuming, disappointing and can damage relationships which you rely on for your child</w:t>
      </w:r>
      <w:r w:rsidR="00A45963">
        <w:rPr>
          <w:rFonts w:ascii="Century Gothic" w:hAnsi="Century Gothic"/>
        </w:rPr>
        <w:t xml:space="preserve">’s wellbeing. </w:t>
      </w:r>
      <w:r w:rsidR="005804C7" w:rsidRPr="00A45963">
        <w:rPr>
          <w:rFonts w:ascii="Century Gothic" w:hAnsi="Century Gothic"/>
        </w:rPr>
        <w:t>Better option: work with people in a positive fashion</w:t>
      </w:r>
    </w:p>
    <w:p w:rsidR="005804C7" w:rsidRPr="00A46EA2" w:rsidRDefault="005804C7" w:rsidP="00A45963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Know your rights so that you can be confident when talking to people about what needs to change</w:t>
      </w:r>
    </w:p>
    <w:p w:rsidR="005804C7" w:rsidRPr="00A46EA2" w:rsidRDefault="005804C7" w:rsidP="00A45963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Equality Act 2010</w:t>
      </w:r>
    </w:p>
    <w:p w:rsidR="005804C7" w:rsidRPr="00A46EA2" w:rsidRDefault="005804C7" w:rsidP="00A45963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 xml:space="preserve">Education (Additional Support For Learning) (Scotland) Act 2004 </w:t>
      </w:r>
    </w:p>
    <w:p w:rsidR="005804C7" w:rsidRPr="00A46EA2" w:rsidRDefault="00C33FFE" w:rsidP="00A45963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This lets you be firm about what you and your child are entitled to and what you can expect</w:t>
      </w:r>
    </w:p>
    <w:p w:rsidR="00C33FFE" w:rsidRPr="00A46EA2" w:rsidRDefault="00C33FFE" w:rsidP="00A45963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 xml:space="preserve">Emphasise the need for training </w:t>
      </w:r>
    </w:p>
    <w:p w:rsidR="00C33FFE" w:rsidRPr="00A46EA2" w:rsidRDefault="00C33FFE" w:rsidP="00A45963">
      <w:pPr>
        <w:spacing w:after="0" w:line="276" w:lineRule="auto"/>
        <w:jc w:val="both"/>
        <w:rPr>
          <w:rFonts w:ascii="Century Gothic" w:hAnsi="Century Gothic"/>
        </w:rPr>
      </w:pPr>
    </w:p>
    <w:p w:rsidR="00056B0D" w:rsidRPr="00056B0D" w:rsidRDefault="00E94314" w:rsidP="00A45963">
      <w:pPr>
        <w:spacing w:after="0" w:line="276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Mak</w:t>
      </w:r>
      <w:r w:rsidR="00A05185" w:rsidRPr="00A46EA2">
        <w:rPr>
          <w:rFonts w:ascii="Century Gothic" w:hAnsi="Century Gothic"/>
          <w:u w:val="single"/>
        </w:rPr>
        <w:t>ing a complaint</w:t>
      </w:r>
    </w:p>
    <w:p w:rsidR="00000000" w:rsidRPr="00A46EA2" w:rsidRDefault="00B60632" w:rsidP="00A45963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Be cl</w:t>
      </w:r>
      <w:r w:rsidR="00145B12" w:rsidRPr="00A46EA2">
        <w:rPr>
          <w:rFonts w:ascii="Century Gothic" w:hAnsi="Century Gothic"/>
        </w:rPr>
        <w:t xml:space="preserve">ear (with yourself and others) </w:t>
      </w:r>
      <w:r w:rsidRPr="00A46EA2">
        <w:rPr>
          <w:rFonts w:ascii="Century Gothic" w:hAnsi="Century Gothic"/>
        </w:rPr>
        <w:t>about when you have decided to complain</w:t>
      </w:r>
    </w:p>
    <w:p w:rsidR="00145B12" w:rsidRPr="00A46EA2" w:rsidRDefault="00B60632" w:rsidP="00A45963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Keep an accurate record o</w:t>
      </w:r>
      <w:r w:rsidR="00145B12" w:rsidRPr="00A46EA2">
        <w:rPr>
          <w:rFonts w:ascii="Century Gothic" w:hAnsi="Century Gothic"/>
        </w:rPr>
        <w:t xml:space="preserve">f events with dates and times </w:t>
      </w:r>
    </w:p>
    <w:p w:rsidR="00145B12" w:rsidRPr="00A46EA2" w:rsidRDefault="00145B12" w:rsidP="00A45963">
      <w:pPr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S</w:t>
      </w:r>
      <w:r w:rsidR="00B60632" w:rsidRPr="00A46EA2">
        <w:rPr>
          <w:rFonts w:ascii="Century Gothic" w:hAnsi="Century Gothic"/>
        </w:rPr>
        <w:t>tart this as soon as provision isn’t right</w:t>
      </w:r>
    </w:p>
    <w:p w:rsidR="00000000" w:rsidRPr="00A46EA2" w:rsidRDefault="00145B12" w:rsidP="00A45963">
      <w:pPr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That way,</w:t>
      </w:r>
      <w:r w:rsidR="00A80C57" w:rsidRPr="00A46EA2">
        <w:rPr>
          <w:rFonts w:ascii="Century Gothic" w:hAnsi="Century Gothic"/>
        </w:rPr>
        <w:t xml:space="preserve"> later during the complaint process,</w:t>
      </w:r>
      <w:r w:rsidRPr="00A46EA2">
        <w:rPr>
          <w:rFonts w:ascii="Century Gothic" w:hAnsi="Century Gothic"/>
        </w:rPr>
        <w:t xml:space="preserve"> you can refer to previous events with confidence and say exactly </w:t>
      </w:r>
      <w:r w:rsidR="00A05185" w:rsidRPr="00A46EA2">
        <w:rPr>
          <w:rFonts w:ascii="Century Gothic" w:hAnsi="Century Gothic"/>
        </w:rPr>
        <w:t>which</w:t>
      </w:r>
      <w:r w:rsidR="00A80C57" w:rsidRPr="00A46EA2">
        <w:rPr>
          <w:rFonts w:ascii="Century Gothic" w:hAnsi="Century Gothic"/>
        </w:rPr>
        <w:t xml:space="preserve"> failures occurred when </w:t>
      </w:r>
      <w:r w:rsidRPr="00A46EA2">
        <w:rPr>
          <w:rFonts w:ascii="Century Gothic" w:hAnsi="Century Gothic"/>
        </w:rPr>
        <w:t xml:space="preserve"> </w:t>
      </w:r>
    </w:p>
    <w:p w:rsidR="00A80C57" w:rsidRPr="00A46EA2" w:rsidRDefault="00B60632" w:rsidP="00A45963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Keep all correspondence including all emails</w:t>
      </w:r>
    </w:p>
    <w:p w:rsidR="00A80C57" w:rsidRPr="00A46EA2" w:rsidRDefault="00A80C57" w:rsidP="00A45963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Complaints have a set procedure that you have to follow</w:t>
      </w:r>
    </w:p>
    <w:p w:rsidR="00000000" w:rsidRPr="00A46EA2" w:rsidRDefault="00B60632" w:rsidP="00A45963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 xml:space="preserve">Ensure that your complaint is logged (even Stage </w:t>
      </w:r>
      <w:r w:rsidR="00A80C57" w:rsidRPr="00A46EA2">
        <w:rPr>
          <w:rFonts w:ascii="Century Gothic" w:hAnsi="Century Gothic"/>
        </w:rPr>
        <w:t>1</w:t>
      </w:r>
      <w:r w:rsidRPr="00A46EA2">
        <w:rPr>
          <w:rFonts w:ascii="Century Gothic" w:hAnsi="Century Gothic"/>
        </w:rPr>
        <w:t xml:space="preserve"> complaints must be)</w:t>
      </w:r>
    </w:p>
    <w:p w:rsidR="00A80C57" w:rsidRPr="00A46EA2" w:rsidRDefault="00A80C57" w:rsidP="00A45963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 xml:space="preserve">Stage 1 complaints: </w:t>
      </w:r>
      <w:r w:rsidR="009E5B8C" w:rsidRPr="00A46EA2">
        <w:rPr>
          <w:rFonts w:ascii="Century Gothic" w:hAnsi="Century Gothic"/>
        </w:rPr>
        <w:t xml:space="preserve">frontline resolution. The authority will try to resolve the complaint quickly, within five working days. </w:t>
      </w:r>
    </w:p>
    <w:p w:rsidR="009E5B8C" w:rsidRPr="00A46EA2" w:rsidRDefault="009E5B8C" w:rsidP="00A45963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 xml:space="preserve">Stage 2: investigation. You can make a stage 2 complaint if you are not happy with the authority’s response to the stage 1 complaint, or if the problem is too complex and requires detailed investigation. </w:t>
      </w:r>
    </w:p>
    <w:p w:rsidR="009E5B8C" w:rsidRPr="00A46EA2" w:rsidRDefault="009E5B8C" w:rsidP="00A45963">
      <w:pPr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 xml:space="preserve">Make sure the authority acknowledges that they have received the stage 2 complaint (they must do so within three working days) </w:t>
      </w:r>
    </w:p>
    <w:p w:rsidR="009E5B8C" w:rsidRPr="00A46EA2" w:rsidRDefault="009E5B8C" w:rsidP="00A45963">
      <w:pPr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 xml:space="preserve">You will get a full written response within 20 working days </w:t>
      </w:r>
    </w:p>
    <w:p w:rsidR="00C70044" w:rsidRDefault="00B60632" w:rsidP="00A45963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 xml:space="preserve">You can </w:t>
      </w:r>
      <w:r w:rsidRPr="00A46EA2">
        <w:rPr>
          <w:rFonts w:ascii="Century Gothic" w:hAnsi="Century Gothic"/>
        </w:rPr>
        <w:t>take the matter to the S</w:t>
      </w:r>
      <w:r w:rsidR="00A17460" w:rsidRPr="00A46EA2">
        <w:rPr>
          <w:rFonts w:ascii="Century Gothic" w:hAnsi="Century Gothic"/>
        </w:rPr>
        <w:t xml:space="preserve">cottish </w:t>
      </w:r>
      <w:r w:rsidRPr="00A46EA2">
        <w:rPr>
          <w:rFonts w:ascii="Century Gothic" w:hAnsi="Century Gothic"/>
        </w:rPr>
        <w:t>P</w:t>
      </w:r>
      <w:r w:rsidR="00A17460" w:rsidRPr="00A46EA2">
        <w:rPr>
          <w:rFonts w:ascii="Century Gothic" w:hAnsi="Century Gothic"/>
        </w:rPr>
        <w:t xml:space="preserve">ublic </w:t>
      </w:r>
      <w:r w:rsidRPr="00A46EA2">
        <w:rPr>
          <w:rFonts w:ascii="Century Gothic" w:hAnsi="Century Gothic"/>
        </w:rPr>
        <w:t>S</w:t>
      </w:r>
      <w:r w:rsidR="00A17460" w:rsidRPr="00A46EA2">
        <w:rPr>
          <w:rFonts w:ascii="Century Gothic" w:hAnsi="Century Gothic"/>
        </w:rPr>
        <w:t xml:space="preserve">ervices </w:t>
      </w:r>
      <w:r w:rsidRPr="00A46EA2">
        <w:rPr>
          <w:rFonts w:ascii="Century Gothic" w:hAnsi="Century Gothic"/>
        </w:rPr>
        <w:t>O</w:t>
      </w:r>
      <w:r w:rsidR="00A17460" w:rsidRPr="00A46EA2">
        <w:rPr>
          <w:rFonts w:ascii="Century Gothic" w:hAnsi="Century Gothic"/>
        </w:rPr>
        <w:t>mbudsman</w:t>
      </w:r>
      <w:r w:rsidRPr="00A46EA2">
        <w:rPr>
          <w:rFonts w:ascii="Century Gothic" w:hAnsi="Century Gothic"/>
        </w:rPr>
        <w:t xml:space="preserve"> if </w:t>
      </w:r>
      <w:r w:rsidR="00056B0D">
        <w:rPr>
          <w:rFonts w:ascii="Century Gothic" w:hAnsi="Century Gothic"/>
        </w:rPr>
        <w:t xml:space="preserve">you’re </w:t>
      </w:r>
      <w:r w:rsidRPr="00A46EA2">
        <w:rPr>
          <w:rFonts w:ascii="Century Gothic" w:hAnsi="Century Gothic"/>
        </w:rPr>
        <w:t>not satisfied</w:t>
      </w:r>
      <w:r w:rsidR="00707EC5" w:rsidRPr="00A46EA2">
        <w:rPr>
          <w:rFonts w:ascii="Century Gothic" w:hAnsi="Century Gothic"/>
        </w:rPr>
        <w:t xml:space="preserve"> with the </w:t>
      </w:r>
      <w:r w:rsidR="00056B0D">
        <w:rPr>
          <w:rFonts w:ascii="Century Gothic" w:hAnsi="Century Gothic"/>
        </w:rPr>
        <w:t xml:space="preserve">council’s </w:t>
      </w:r>
      <w:r w:rsidR="00707EC5" w:rsidRPr="00A46EA2">
        <w:rPr>
          <w:rFonts w:ascii="Century Gothic" w:hAnsi="Century Gothic"/>
        </w:rPr>
        <w:t xml:space="preserve">response. </w:t>
      </w:r>
      <w:r w:rsidR="00C70044">
        <w:rPr>
          <w:rFonts w:ascii="Century Gothic" w:hAnsi="Century Gothic"/>
        </w:rPr>
        <w:t xml:space="preserve">The SPSO </w:t>
      </w:r>
      <w:r w:rsidR="00C70044" w:rsidRPr="00056B0D">
        <w:rPr>
          <w:rFonts w:ascii="Century Gothic" w:hAnsi="Century Gothic"/>
          <w:b/>
        </w:rPr>
        <w:t>can’t</w:t>
      </w:r>
      <w:r w:rsidR="00C70044" w:rsidRPr="00C70044">
        <w:rPr>
          <w:rFonts w:ascii="Century Gothic" w:hAnsi="Century Gothic"/>
        </w:rPr>
        <w:t xml:space="preserve"> look at a complaint </w:t>
      </w:r>
      <w:r w:rsidR="00765198">
        <w:rPr>
          <w:rFonts w:ascii="Century Gothic" w:hAnsi="Century Gothic"/>
        </w:rPr>
        <w:t>that</w:t>
      </w:r>
    </w:p>
    <w:p w:rsidR="00C70044" w:rsidRDefault="00765198" w:rsidP="00A45963">
      <w:pPr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C70044">
        <w:rPr>
          <w:rFonts w:ascii="Century Gothic" w:hAnsi="Century Gothic"/>
        </w:rPr>
        <w:t>as not been through the council’s complaints procedure</w:t>
      </w:r>
    </w:p>
    <w:p w:rsidR="00C70044" w:rsidRDefault="00765198" w:rsidP="00A45963">
      <w:pPr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That relates to an</w:t>
      </w:r>
      <w:r w:rsidR="00C70044">
        <w:rPr>
          <w:rFonts w:ascii="Century Gothic" w:hAnsi="Century Gothic"/>
        </w:rPr>
        <w:t xml:space="preserve"> event </w:t>
      </w:r>
      <w:r>
        <w:rPr>
          <w:rFonts w:ascii="Century Gothic" w:hAnsi="Century Gothic"/>
        </w:rPr>
        <w:t xml:space="preserve">which </w:t>
      </w:r>
      <w:r w:rsidR="00C70044">
        <w:rPr>
          <w:rFonts w:ascii="Century Gothic" w:hAnsi="Century Gothic"/>
        </w:rPr>
        <w:t xml:space="preserve">occurred more than </w:t>
      </w:r>
      <w:r w:rsidR="00C70044" w:rsidRPr="00BC1047">
        <w:rPr>
          <w:rFonts w:ascii="Century Gothic" w:hAnsi="Century Gothic"/>
          <w:b/>
        </w:rPr>
        <w:t>12 months</w:t>
      </w:r>
      <w:r w:rsidR="00C70044">
        <w:rPr>
          <w:rFonts w:ascii="Century Gothic" w:hAnsi="Century Gothic"/>
        </w:rPr>
        <w:t xml:space="preserve"> ago</w:t>
      </w:r>
    </w:p>
    <w:p w:rsidR="00C70044" w:rsidRPr="00C70044" w:rsidRDefault="00765198" w:rsidP="00A45963">
      <w:pPr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That</w:t>
      </w:r>
      <w:r w:rsidR="00C70044">
        <w:rPr>
          <w:rFonts w:ascii="Century Gothic" w:hAnsi="Century Gothic"/>
        </w:rPr>
        <w:t xml:space="preserve"> only relates to curriculum content or child/teacher discipline matters </w:t>
      </w:r>
    </w:p>
    <w:p w:rsidR="00000000" w:rsidRDefault="00C70044" w:rsidP="00A45963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SPSO c</w:t>
      </w:r>
      <w:r w:rsidR="00B60632" w:rsidRPr="00C70044">
        <w:rPr>
          <w:rFonts w:ascii="Century Gothic" w:hAnsi="Century Gothic"/>
        </w:rPr>
        <w:t>an’t change a decision that has been made properly</w:t>
      </w:r>
    </w:p>
    <w:p w:rsidR="00F64BAC" w:rsidRDefault="00F64BAC" w:rsidP="00A45963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If the SPSO upholds your complaint, they can make various recommendations to the council. They might recommend that the council:</w:t>
      </w:r>
    </w:p>
    <w:p w:rsidR="006D693A" w:rsidRDefault="00F64BAC" w:rsidP="00A45963">
      <w:pPr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Write a proper apology</w:t>
      </w:r>
    </w:p>
    <w:p w:rsidR="00F64BAC" w:rsidRDefault="00F64BAC" w:rsidP="00A45963">
      <w:pPr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Review a decision</w:t>
      </w:r>
    </w:p>
    <w:p w:rsidR="00F64BAC" w:rsidRDefault="00F64BAC" w:rsidP="00A45963">
      <w:pPr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Change a process</w:t>
      </w:r>
    </w:p>
    <w:p w:rsidR="00F64BAC" w:rsidRDefault="00F64BAC" w:rsidP="00A45963">
      <w:pPr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Put in place new procedure</w:t>
      </w:r>
    </w:p>
    <w:p w:rsidR="00765198" w:rsidRDefault="00F64BAC" w:rsidP="00A45963">
      <w:pPr>
        <w:numPr>
          <w:ilvl w:val="1"/>
          <w:numId w:val="1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Make sure their current procedure is complied with</w:t>
      </w:r>
    </w:p>
    <w:p w:rsidR="00A45963" w:rsidRDefault="00A45963" w:rsidP="00A45963">
      <w:pPr>
        <w:spacing w:after="0" w:line="276" w:lineRule="auto"/>
        <w:jc w:val="both"/>
        <w:rPr>
          <w:rFonts w:ascii="Century Gothic" w:hAnsi="Century Gothic"/>
          <w:u w:val="single"/>
        </w:rPr>
      </w:pPr>
    </w:p>
    <w:p w:rsidR="00B60632" w:rsidRDefault="00B60632" w:rsidP="00A45963">
      <w:pPr>
        <w:spacing w:after="0" w:line="276" w:lineRule="auto"/>
        <w:jc w:val="both"/>
        <w:rPr>
          <w:rFonts w:ascii="Century Gothic" w:hAnsi="Century Gothic"/>
          <w:u w:val="single"/>
        </w:rPr>
      </w:pPr>
    </w:p>
    <w:p w:rsidR="00B60632" w:rsidRDefault="00B60632" w:rsidP="00A45963">
      <w:pPr>
        <w:spacing w:after="0" w:line="276" w:lineRule="auto"/>
        <w:jc w:val="both"/>
        <w:rPr>
          <w:rFonts w:ascii="Century Gothic" w:hAnsi="Century Gothic"/>
          <w:u w:val="single"/>
        </w:rPr>
      </w:pPr>
    </w:p>
    <w:p w:rsidR="00B60632" w:rsidRDefault="00B60632" w:rsidP="00A45963">
      <w:pPr>
        <w:spacing w:after="0" w:line="276" w:lineRule="auto"/>
        <w:jc w:val="both"/>
        <w:rPr>
          <w:rFonts w:ascii="Century Gothic" w:hAnsi="Century Gothic"/>
          <w:u w:val="single"/>
        </w:rPr>
      </w:pPr>
    </w:p>
    <w:p w:rsidR="00B60632" w:rsidRDefault="00B60632" w:rsidP="00A45963">
      <w:pPr>
        <w:spacing w:after="0" w:line="276" w:lineRule="auto"/>
        <w:jc w:val="both"/>
        <w:rPr>
          <w:rFonts w:ascii="Century Gothic" w:hAnsi="Century Gothic"/>
          <w:u w:val="single"/>
        </w:rPr>
      </w:pPr>
      <w:bookmarkStart w:id="0" w:name="_GoBack"/>
      <w:bookmarkEnd w:id="0"/>
    </w:p>
    <w:p w:rsidR="00A05185" w:rsidRPr="00765198" w:rsidRDefault="00A05185" w:rsidP="00A45963">
      <w:pPr>
        <w:spacing w:after="0" w:line="276" w:lineRule="auto"/>
        <w:jc w:val="both"/>
        <w:rPr>
          <w:rFonts w:ascii="Century Gothic" w:hAnsi="Century Gothic"/>
        </w:rPr>
      </w:pPr>
      <w:r w:rsidRPr="00765198">
        <w:rPr>
          <w:rFonts w:ascii="Century Gothic" w:hAnsi="Century Gothic"/>
          <w:u w:val="single"/>
        </w:rPr>
        <w:lastRenderedPageBreak/>
        <w:t>A good complaint</w:t>
      </w:r>
    </w:p>
    <w:p w:rsidR="00A05185" w:rsidRPr="00A46EA2" w:rsidRDefault="00A05185" w:rsidP="00A4596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 xml:space="preserve">Be clear </w:t>
      </w:r>
      <w:r w:rsidR="00B60632" w:rsidRPr="00A46EA2">
        <w:rPr>
          <w:rFonts w:ascii="Century Gothic" w:hAnsi="Century Gothic"/>
        </w:rPr>
        <w:t>what you are complaining about</w:t>
      </w:r>
    </w:p>
    <w:p w:rsidR="00A05185" w:rsidRPr="00A46EA2" w:rsidRDefault="00B60632" w:rsidP="00A4596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 xml:space="preserve">Be </w:t>
      </w:r>
      <w:r w:rsidRPr="00A46EA2">
        <w:rPr>
          <w:rFonts w:ascii="Century Gothic" w:hAnsi="Century Gothic"/>
        </w:rPr>
        <w:t>clear about what you are looking for</w:t>
      </w:r>
    </w:p>
    <w:p w:rsidR="00A05185" w:rsidRPr="00A46EA2" w:rsidRDefault="00B60632" w:rsidP="00A4596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Be concise</w:t>
      </w:r>
    </w:p>
    <w:p w:rsidR="00A05185" w:rsidRPr="00A46EA2" w:rsidRDefault="00B60632" w:rsidP="00A45963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Add extra information in an appendix or write an executive summary</w:t>
      </w:r>
    </w:p>
    <w:p w:rsidR="00A05185" w:rsidRPr="00A46EA2" w:rsidRDefault="00A05185" w:rsidP="00A4596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Be measured and precise – don’t over claim</w:t>
      </w:r>
    </w:p>
    <w:p w:rsidR="00A05185" w:rsidRPr="00A46EA2" w:rsidRDefault="00A05185" w:rsidP="00A4596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 xml:space="preserve">Don’t ask for more than they can deliver </w:t>
      </w:r>
    </w:p>
    <w:p w:rsidR="00A05185" w:rsidRPr="00A46EA2" w:rsidRDefault="00A05185" w:rsidP="00A4596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Provide your evidence</w:t>
      </w:r>
    </w:p>
    <w:p w:rsidR="00A05185" w:rsidRPr="00A46EA2" w:rsidRDefault="00A05185" w:rsidP="00A45963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If you have time provide an index</w:t>
      </w:r>
    </w:p>
    <w:p w:rsidR="00A05185" w:rsidRPr="00A46EA2" w:rsidRDefault="00A05185" w:rsidP="00A45963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Reference the evidence in your complaint</w:t>
      </w:r>
    </w:p>
    <w:p w:rsidR="00A46EA2" w:rsidRDefault="00A46EA2" w:rsidP="00A4596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Don’t delay</w:t>
      </w:r>
    </w:p>
    <w:p w:rsidR="00A46EA2" w:rsidRDefault="004A276E" w:rsidP="00A45963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You must normally make a complaint within </w:t>
      </w:r>
      <w:r w:rsidRPr="00BC1047">
        <w:rPr>
          <w:rFonts w:ascii="Century Gothic" w:hAnsi="Century Gothic"/>
          <w:b/>
        </w:rPr>
        <w:t>6 months</w:t>
      </w:r>
      <w:r>
        <w:rPr>
          <w:rFonts w:ascii="Century Gothic" w:hAnsi="Century Gothic"/>
        </w:rPr>
        <w:t xml:space="preserve"> of the event </w:t>
      </w:r>
    </w:p>
    <w:p w:rsidR="004A276E" w:rsidRDefault="004A276E" w:rsidP="00A45963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4A276E">
        <w:rPr>
          <w:rFonts w:ascii="Century Gothic" w:hAnsi="Century Gothic"/>
        </w:rPr>
        <w:t>Or</w:t>
      </w:r>
      <w:r>
        <w:rPr>
          <w:rFonts w:ascii="Century Gothic" w:hAnsi="Century Gothic"/>
        </w:rPr>
        <w:t xml:space="preserve"> within 6 months of finding out you have a reason to complain, but no more than 12 months after the event</w:t>
      </w:r>
    </w:p>
    <w:p w:rsidR="00A46EA2" w:rsidRDefault="00A05185" w:rsidP="00A4596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 xml:space="preserve">Don’t let them delay </w:t>
      </w:r>
    </w:p>
    <w:p w:rsidR="00A05185" w:rsidRDefault="00A05185" w:rsidP="00A45963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A46EA2">
        <w:rPr>
          <w:rFonts w:ascii="Century Gothic" w:hAnsi="Century Gothic"/>
        </w:rPr>
        <w:t>20 day limit for stage 2 complaints</w:t>
      </w:r>
    </w:p>
    <w:p w:rsidR="00A611EF" w:rsidRDefault="00A611EF" w:rsidP="00B60632">
      <w:pPr>
        <w:spacing w:after="0" w:line="276" w:lineRule="auto"/>
        <w:jc w:val="both"/>
        <w:rPr>
          <w:rFonts w:ascii="Century Gothic" w:hAnsi="Century Gothic"/>
        </w:rPr>
      </w:pPr>
    </w:p>
    <w:p w:rsidR="00A611EF" w:rsidRPr="00A611EF" w:rsidRDefault="00A611EF" w:rsidP="00A45963">
      <w:pPr>
        <w:spacing w:after="0" w:line="276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Information is power </w:t>
      </w:r>
    </w:p>
    <w:p w:rsidR="00000000" w:rsidRPr="00A611EF" w:rsidRDefault="00B60632" w:rsidP="00A45963">
      <w:pPr>
        <w:numPr>
          <w:ilvl w:val="0"/>
          <w:numId w:val="6"/>
        </w:numPr>
        <w:spacing w:after="0" w:line="276" w:lineRule="auto"/>
        <w:jc w:val="both"/>
        <w:rPr>
          <w:rFonts w:ascii="Century Gothic" w:hAnsi="Century Gothic"/>
        </w:rPr>
      </w:pPr>
      <w:r w:rsidRPr="00A611EF">
        <w:rPr>
          <w:rFonts w:ascii="Century Gothic" w:hAnsi="Century Gothic"/>
        </w:rPr>
        <w:t>The Pupils' </w:t>
      </w:r>
      <w:r w:rsidRPr="00A611EF">
        <w:rPr>
          <w:rFonts w:ascii="Century Gothic" w:hAnsi="Century Gothic"/>
          <w:bCs/>
        </w:rPr>
        <w:t>Educational Records</w:t>
      </w:r>
      <w:r w:rsidRPr="00A611EF">
        <w:rPr>
          <w:rFonts w:ascii="Century Gothic" w:hAnsi="Century Gothic"/>
        </w:rPr>
        <w:t> (</w:t>
      </w:r>
      <w:r w:rsidRPr="00A611EF">
        <w:rPr>
          <w:rFonts w:ascii="Century Gothic" w:hAnsi="Century Gothic"/>
          <w:bCs/>
        </w:rPr>
        <w:t>Scotland</w:t>
      </w:r>
      <w:r w:rsidRPr="00A611EF">
        <w:rPr>
          <w:rFonts w:ascii="Century Gothic" w:hAnsi="Century Gothic"/>
        </w:rPr>
        <w:t>)</w:t>
      </w:r>
      <w:r w:rsidRPr="00A611EF">
        <w:rPr>
          <w:rFonts w:ascii="Century Gothic" w:hAnsi="Century Gothic"/>
        </w:rPr>
        <w:t xml:space="preserve"> Regulations 2003</w:t>
      </w:r>
    </w:p>
    <w:p w:rsidR="00000000" w:rsidRPr="00A611EF" w:rsidRDefault="00A611EF" w:rsidP="00A45963">
      <w:pPr>
        <w:numPr>
          <w:ilvl w:val="0"/>
          <w:numId w:val="6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B60632" w:rsidRPr="00A611EF">
        <w:rPr>
          <w:rFonts w:ascii="Century Gothic" w:hAnsi="Century Gothic"/>
        </w:rPr>
        <w:t>Data Protection Act</w:t>
      </w:r>
      <w:r>
        <w:rPr>
          <w:rFonts w:ascii="Century Gothic" w:hAnsi="Century Gothic"/>
        </w:rPr>
        <w:t xml:space="preserve"> 1998</w:t>
      </w:r>
    </w:p>
    <w:p w:rsidR="00000000" w:rsidRPr="00A611EF" w:rsidRDefault="00B60632" w:rsidP="00A45963">
      <w:pPr>
        <w:numPr>
          <w:ilvl w:val="1"/>
          <w:numId w:val="6"/>
        </w:numPr>
        <w:spacing w:after="0" w:line="276" w:lineRule="auto"/>
        <w:jc w:val="both"/>
        <w:rPr>
          <w:rFonts w:ascii="Century Gothic" w:hAnsi="Century Gothic"/>
        </w:rPr>
      </w:pPr>
      <w:r w:rsidRPr="00A611EF">
        <w:rPr>
          <w:rFonts w:ascii="Century Gothic" w:hAnsi="Century Gothic"/>
        </w:rPr>
        <w:t>What has been said about you and your child/young per</w:t>
      </w:r>
      <w:r w:rsidR="005876E4">
        <w:rPr>
          <w:rFonts w:ascii="Century Gothic" w:hAnsi="Century Gothic"/>
        </w:rPr>
        <w:t xml:space="preserve">son in reports, emails, records </w:t>
      </w:r>
      <w:proofErr w:type="gramStart"/>
      <w:r w:rsidR="005876E4">
        <w:rPr>
          <w:rFonts w:ascii="Century Gothic" w:hAnsi="Century Gothic"/>
        </w:rPr>
        <w:t>etc.</w:t>
      </w:r>
      <w:proofErr w:type="gramEnd"/>
    </w:p>
    <w:p w:rsidR="00F84B5C" w:rsidRPr="00F84B5C" w:rsidRDefault="00B60632" w:rsidP="00A45963">
      <w:pPr>
        <w:numPr>
          <w:ilvl w:val="1"/>
          <w:numId w:val="6"/>
        </w:numPr>
        <w:spacing w:after="0" w:line="276" w:lineRule="auto"/>
        <w:jc w:val="both"/>
        <w:rPr>
          <w:rFonts w:ascii="Century Gothic" w:hAnsi="Century Gothic"/>
        </w:rPr>
      </w:pPr>
      <w:r w:rsidRPr="00A611EF">
        <w:rPr>
          <w:rFonts w:ascii="Century Gothic" w:hAnsi="Century Gothic"/>
        </w:rPr>
        <w:t>Ask for medical files t</w:t>
      </w:r>
      <w:r w:rsidR="00F84B5C">
        <w:rPr>
          <w:rFonts w:ascii="Century Gothic" w:hAnsi="Century Gothic"/>
        </w:rPr>
        <w:t>o</w:t>
      </w:r>
      <w:r w:rsidRPr="00A611EF">
        <w:rPr>
          <w:rFonts w:ascii="Century Gothic" w:hAnsi="Century Gothic"/>
        </w:rPr>
        <w:t>o – these may con</w:t>
      </w:r>
      <w:r w:rsidR="00F84B5C">
        <w:rPr>
          <w:rFonts w:ascii="Century Gothic" w:hAnsi="Century Gothic"/>
        </w:rPr>
        <w:t>tain emails from local authority</w:t>
      </w:r>
    </w:p>
    <w:p w:rsidR="00000000" w:rsidRDefault="00B60632" w:rsidP="00A45963">
      <w:pPr>
        <w:numPr>
          <w:ilvl w:val="0"/>
          <w:numId w:val="6"/>
        </w:numPr>
        <w:spacing w:after="0" w:line="276" w:lineRule="auto"/>
        <w:jc w:val="both"/>
        <w:rPr>
          <w:rFonts w:ascii="Century Gothic" w:hAnsi="Century Gothic"/>
        </w:rPr>
      </w:pPr>
      <w:r w:rsidRPr="00A611EF">
        <w:rPr>
          <w:rFonts w:ascii="Century Gothic" w:hAnsi="Century Gothic"/>
        </w:rPr>
        <w:t>Information Commissioner's Office</w:t>
      </w:r>
    </w:p>
    <w:p w:rsidR="00C70044" w:rsidRPr="00A611EF" w:rsidRDefault="00C70044" w:rsidP="00A45963">
      <w:pPr>
        <w:spacing w:after="0" w:line="276" w:lineRule="auto"/>
        <w:jc w:val="both"/>
        <w:rPr>
          <w:rFonts w:ascii="Century Gothic" w:hAnsi="Century Gothic"/>
        </w:rPr>
      </w:pPr>
    </w:p>
    <w:p w:rsidR="00000000" w:rsidRPr="00BC1047" w:rsidRDefault="00056B0D" w:rsidP="00BC1047">
      <w:pPr>
        <w:spacing w:after="0" w:line="276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General Teaching Council for Scotland</w:t>
      </w:r>
    </w:p>
    <w:p w:rsidR="00000000" w:rsidRPr="000E5622" w:rsidRDefault="00B60632" w:rsidP="00A45963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Century Gothic" w:hAnsi="Century Gothic"/>
        </w:rPr>
      </w:pPr>
      <w:r w:rsidRPr="000E5622">
        <w:rPr>
          <w:rFonts w:ascii="Century Gothic" w:hAnsi="Century Gothic"/>
        </w:rPr>
        <w:t>Complaints</w:t>
      </w:r>
      <w:r w:rsidR="00842594">
        <w:rPr>
          <w:rFonts w:ascii="Century Gothic" w:hAnsi="Century Gothic"/>
        </w:rPr>
        <w:t xml:space="preserve"> regarding</w:t>
      </w:r>
      <w:r w:rsidRPr="000E5622">
        <w:rPr>
          <w:rFonts w:ascii="Century Gothic" w:hAnsi="Century Gothic"/>
        </w:rPr>
        <w:t xml:space="preserve"> condu</w:t>
      </w:r>
      <w:r w:rsidR="00765198" w:rsidRPr="000E5622">
        <w:rPr>
          <w:rFonts w:ascii="Century Gothic" w:hAnsi="Century Gothic"/>
        </w:rPr>
        <w:t>ct (not competence) of teachers</w:t>
      </w:r>
    </w:p>
    <w:p w:rsidR="00000000" w:rsidRPr="000E5622" w:rsidRDefault="000E5622" w:rsidP="00A45963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Century Gothic" w:hAnsi="Century Gothic"/>
        </w:rPr>
      </w:pPr>
      <w:r w:rsidRPr="000E5622">
        <w:rPr>
          <w:rFonts w:ascii="Century Gothic" w:hAnsi="Century Gothic"/>
        </w:rPr>
        <w:t xml:space="preserve">Useful if local authority </w:t>
      </w:r>
      <w:r w:rsidR="00B60632" w:rsidRPr="000E5622">
        <w:rPr>
          <w:rFonts w:ascii="Century Gothic" w:hAnsi="Century Gothic"/>
        </w:rPr>
        <w:t>is not taking appropriate action</w:t>
      </w:r>
    </w:p>
    <w:p w:rsidR="00000000" w:rsidRPr="000E5622" w:rsidRDefault="00B60632" w:rsidP="00A45963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Century Gothic" w:hAnsi="Century Gothic"/>
        </w:rPr>
      </w:pPr>
      <w:r w:rsidRPr="000E5622">
        <w:rPr>
          <w:rFonts w:ascii="Century Gothic" w:hAnsi="Century Gothic"/>
        </w:rPr>
        <w:t>Independently look at adherence to Code of Professionalism and Conduct (COPAC) – available on their web page</w:t>
      </w:r>
    </w:p>
    <w:p w:rsidR="00056B0D" w:rsidRDefault="00B60632" w:rsidP="00A45963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Century Gothic" w:hAnsi="Century Gothic"/>
        </w:rPr>
      </w:pPr>
      <w:r w:rsidRPr="000E5622">
        <w:rPr>
          <w:rFonts w:ascii="Century Gothic" w:hAnsi="Century Gothic"/>
        </w:rPr>
        <w:t>Outcomes are l</w:t>
      </w:r>
      <w:r w:rsidRPr="000E5622">
        <w:rPr>
          <w:rFonts w:ascii="Century Gothic" w:hAnsi="Century Gothic"/>
        </w:rPr>
        <w:t>imited and serious – reprimand, striking off, conditional registration. Can’t require an apology or change of practice</w:t>
      </w:r>
    </w:p>
    <w:p w:rsidR="00B60632" w:rsidRPr="00B60632" w:rsidRDefault="00B60632" w:rsidP="00B60632">
      <w:pPr>
        <w:spacing w:after="0" w:line="276" w:lineRule="auto"/>
        <w:ind w:left="-567" w:right="-330"/>
        <w:jc w:val="both"/>
        <w:rPr>
          <w:rFonts w:ascii="Century Gothic" w:hAnsi="Century Gothic"/>
        </w:rPr>
      </w:pPr>
    </w:p>
    <w:p w:rsidR="00056B0D" w:rsidRDefault="00056B0D" w:rsidP="00A45963">
      <w:pPr>
        <w:spacing w:after="0" w:line="276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Disability discrimination claim</w:t>
      </w:r>
    </w:p>
    <w:p w:rsidR="00787D69" w:rsidRDefault="00787D69" w:rsidP="00A45963">
      <w:pPr>
        <w:pStyle w:val="ListParagraph"/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Additional Support Needs Tribunals for Scotland (if in relation to education)</w:t>
      </w:r>
    </w:p>
    <w:p w:rsidR="000E5622" w:rsidRPr="000E5622" w:rsidRDefault="00B60632" w:rsidP="00A45963">
      <w:pPr>
        <w:pStyle w:val="ListParagraph"/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jc w:val="both"/>
        <w:rPr>
          <w:rFonts w:ascii="Century Gothic" w:hAnsi="Century Gothic"/>
        </w:rPr>
      </w:pPr>
      <w:r w:rsidRPr="000E5622">
        <w:rPr>
          <w:rFonts w:ascii="Century Gothic" w:hAnsi="Century Gothic"/>
        </w:rPr>
        <w:t xml:space="preserve">Breaches of </w:t>
      </w:r>
      <w:r w:rsidR="000E5622" w:rsidRPr="000E5622">
        <w:rPr>
          <w:rFonts w:ascii="Century Gothic" w:hAnsi="Century Gothic"/>
        </w:rPr>
        <w:t xml:space="preserve">the </w:t>
      </w:r>
      <w:r w:rsidRPr="000E5622">
        <w:rPr>
          <w:rFonts w:ascii="Century Gothic" w:hAnsi="Century Gothic"/>
        </w:rPr>
        <w:t>Equality Act 2010</w:t>
      </w:r>
    </w:p>
    <w:p w:rsidR="00000000" w:rsidRPr="000E5622" w:rsidRDefault="00B60632" w:rsidP="00A45963">
      <w:pPr>
        <w:pStyle w:val="ListParagraph"/>
        <w:numPr>
          <w:ilvl w:val="1"/>
          <w:numId w:val="13"/>
        </w:numPr>
        <w:spacing w:after="0" w:line="276" w:lineRule="auto"/>
        <w:ind w:left="1080"/>
        <w:jc w:val="both"/>
        <w:rPr>
          <w:rFonts w:ascii="Century Gothic" w:hAnsi="Century Gothic"/>
        </w:rPr>
      </w:pPr>
      <w:r w:rsidRPr="000E5622">
        <w:rPr>
          <w:rFonts w:ascii="Century Gothic" w:hAnsi="Century Gothic"/>
        </w:rPr>
        <w:t>Failure to make reasonable adjustments for disability (resources, behaviour policies, support plans)</w:t>
      </w:r>
    </w:p>
    <w:p w:rsidR="00000000" w:rsidRDefault="00787D69" w:rsidP="00A45963">
      <w:pPr>
        <w:pStyle w:val="ListParagraph"/>
        <w:numPr>
          <w:ilvl w:val="1"/>
          <w:numId w:val="13"/>
        </w:numPr>
        <w:spacing w:after="0" w:line="276" w:lineRule="auto"/>
        <w:ind w:left="1080"/>
        <w:jc w:val="both"/>
        <w:rPr>
          <w:rFonts w:ascii="Century Gothic" w:hAnsi="Century Gothic"/>
        </w:rPr>
      </w:pPr>
      <w:r w:rsidRPr="000C2B4C">
        <w:rPr>
          <w:rFonts w:ascii="Century Gothic" w:hAnsi="Century Gothic"/>
          <w:b/>
        </w:rPr>
        <w:t>Direct discrimination</w:t>
      </w:r>
      <w:r>
        <w:rPr>
          <w:rFonts w:ascii="Century Gothic" w:hAnsi="Century Gothic"/>
        </w:rPr>
        <w:t xml:space="preserve">: </w:t>
      </w:r>
      <w:r w:rsidRPr="00787D69">
        <w:rPr>
          <w:rFonts w:ascii="Century Gothic" w:hAnsi="Century Gothic"/>
        </w:rPr>
        <w:t xml:space="preserve">when someone is treated less favourably than another person because of a protected characteristic they have </w:t>
      </w:r>
    </w:p>
    <w:p w:rsidR="00787D69" w:rsidRPr="000E5622" w:rsidRDefault="00787D69" w:rsidP="00A45963">
      <w:pPr>
        <w:pStyle w:val="ListParagraph"/>
        <w:numPr>
          <w:ilvl w:val="1"/>
          <w:numId w:val="13"/>
        </w:numPr>
        <w:spacing w:after="0" w:line="276" w:lineRule="auto"/>
        <w:ind w:left="1080"/>
        <w:jc w:val="both"/>
        <w:rPr>
          <w:rFonts w:ascii="Century Gothic" w:hAnsi="Century Gothic"/>
        </w:rPr>
      </w:pPr>
      <w:r w:rsidRPr="000C2B4C">
        <w:rPr>
          <w:rFonts w:ascii="Century Gothic" w:hAnsi="Century Gothic"/>
          <w:b/>
        </w:rPr>
        <w:t>Indirect discrimination</w:t>
      </w:r>
      <w:r>
        <w:rPr>
          <w:rFonts w:ascii="Century Gothic" w:hAnsi="Century Gothic"/>
        </w:rPr>
        <w:t xml:space="preserve">: </w:t>
      </w:r>
      <w:r w:rsidRPr="00787D69">
        <w:rPr>
          <w:rFonts w:ascii="Century Gothic" w:hAnsi="Century Gothic"/>
        </w:rPr>
        <w:t xml:space="preserve">when there's a practice, policy or rule which applies to everyone in the same way, </w:t>
      </w:r>
      <w:r w:rsidR="004605F8">
        <w:rPr>
          <w:rFonts w:ascii="Century Gothic" w:hAnsi="Century Gothic"/>
        </w:rPr>
        <w:t xml:space="preserve">but </w:t>
      </w:r>
      <w:r w:rsidRPr="00787D69">
        <w:rPr>
          <w:rFonts w:ascii="Century Gothic" w:hAnsi="Century Gothic"/>
        </w:rPr>
        <w:t xml:space="preserve">puts </w:t>
      </w:r>
      <w:r>
        <w:rPr>
          <w:rFonts w:ascii="Century Gothic" w:hAnsi="Century Gothic"/>
        </w:rPr>
        <w:t>people with a protected characteristic at a particular disadvantage</w:t>
      </w:r>
    </w:p>
    <w:p w:rsidR="00787D69" w:rsidRDefault="00787D69" w:rsidP="00A45963">
      <w:pPr>
        <w:pStyle w:val="ListParagraph"/>
        <w:numPr>
          <w:ilvl w:val="1"/>
          <w:numId w:val="13"/>
        </w:numPr>
        <w:spacing w:after="0" w:line="276" w:lineRule="auto"/>
        <w:ind w:left="1080"/>
        <w:jc w:val="both"/>
        <w:rPr>
          <w:rFonts w:ascii="Century Gothic" w:hAnsi="Century Gothic"/>
        </w:rPr>
      </w:pPr>
      <w:r w:rsidRPr="000C2B4C">
        <w:rPr>
          <w:rFonts w:ascii="Century Gothic" w:hAnsi="Century Gothic"/>
          <w:b/>
        </w:rPr>
        <w:t>Victimisation</w:t>
      </w:r>
      <w:r w:rsidR="004605F8">
        <w:rPr>
          <w:rFonts w:ascii="Century Gothic" w:hAnsi="Century Gothic"/>
        </w:rPr>
        <w:t xml:space="preserve">: </w:t>
      </w:r>
      <w:r w:rsidR="004605F8" w:rsidRPr="004605F8">
        <w:rPr>
          <w:rFonts w:ascii="Century Gothic" w:hAnsi="Century Gothic"/>
        </w:rPr>
        <w:t>when someone treats you badly or subjects you to a detriment because you complain about discrimination</w:t>
      </w:r>
    </w:p>
    <w:p w:rsidR="00000000" w:rsidRDefault="00787D69" w:rsidP="00A45963">
      <w:pPr>
        <w:pStyle w:val="ListParagraph"/>
        <w:numPr>
          <w:ilvl w:val="1"/>
          <w:numId w:val="13"/>
        </w:numPr>
        <w:spacing w:after="0" w:line="276" w:lineRule="auto"/>
        <w:ind w:left="1080"/>
        <w:jc w:val="both"/>
        <w:rPr>
          <w:rFonts w:ascii="Century Gothic" w:hAnsi="Century Gothic"/>
        </w:rPr>
      </w:pPr>
      <w:r w:rsidRPr="000C2B4C">
        <w:rPr>
          <w:rFonts w:ascii="Century Gothic" w:hAnsi="Century Gothic"/>
          <w:b/>
        </w:rPr>
        <w:t>H</w:t>
      </w:r>
      <w:r w:rsidR="00B60632" w:rsidRPr="000C2B4C">
        <w:rPr>
          <w:rFonts w:ascii="Century Gothic" w:hAnsi="Century Gothic"/>
          <w:b/>
        </w:rPr>
        <w:t>arassment</w:t>
      </w:r>
      <w:r w:rsidR="004605F8">
        <w:rPr>
          <w:rFonts w:ascii="Century Gothic" w:hAnsi="Century Gothic"/>
        </w:rPr>
        <w:t xml:space="preserve">: </w:t>
      </w:r>
      <w:r w:rsidR="004605F8" w:rsidRPr="004605F8">
        <w:rPr>
          <w:rFonts w:ascii="Century Gothic" w:hAnsi="Century Gothic"/>
        </w:rPr>
        <w:t>when someone behaves in a way which makes you feel distressed, humiliated or threatened</w:t>
      </w:r>
    </w:p>
    <w:p w:rsidR="00A45963" w:rsidRPr="000E5622" w:rsidRDefault="00A45963" w:rsidP="00A45963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Strict time limit: reference must be made within </w:t>
      </w:r>
      <w:r w:rsidRPr="00BC1047">
        <w:rPr>
          <w:rFonts w:ascii="Century Gothic" w:hAnsi="Century Gothic"/>
          <w:b/>
        </w:rPr>
        <w:t>two months</w:t>
      </w:r>
      <w:r>
        <w:rPr>
          <w:rFonts w:ascii="Century Gothic" w:hAnsi="Century Gothic"/>
        </w:rPr>
        <w:t xml:space="preserve"> from the first failure</w:t>
      </w:r>
    </w:p>
    <w:p w:rsidR="00056B0D" w:rsidRPr="000E5622" w:rsidRDefault="00056B0D" w:rsidP="00A45963">
      <w:pPr>
        <w:spacing w:after="0" w:line="276" w:lineRule="auto"/>
        <w:jc w:val="both"/>
        <w:rPr>
          <w:rFonts w:ascii="Century Gothic" w:hAnsi="Century Gothic"/>
        </w:rPr>
      </w:pPr>
    </w:p>
    <w:sectPr w:rsidR="00056B0D" w:rsidRPr="000E5622" w:rsidSect="00B60632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5DE2"/>
    <w:multiLevelType w:val="multilevel"/>
    <w:tmpl w:val="EBA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A5FD9"/>
    <w:multiLevelType w:val="hybridMultilevel"/>
    <w:tmpl w:val="A5ECF1E4"/>
    <w:lvl w:ilvl="0" w:tplc="4C9C8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4D670">
      <w:start w:val="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87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EC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0A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AD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2E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06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29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DB66F5"/>
    <w:multiLevelType w:val="hybridMultilevel"/>
    <w:tmpl w:val="0284CC52"/>
    <w:lvl w:ilvl="0" w:tplc="DAEC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8B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E9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6D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62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42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88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67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ED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5E6855"/>
    <w:multiLevelType w:val="hybridMultilevel"/>
    <w:tmpl w:val="86C23D70"/>
    <w:lvl w:ilvl="0" w:tplc="4D1814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C44F522">
      <w:start w:val="4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400F2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7CE6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BE86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9F633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1E4C8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D86A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D891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3F40B18"/>
    <w:multiLevelType w:val="hybridMultilevel"/>
    <w:tmpl w:val="AB84524E"/>
    <w:lvl w:ilvl="0" w:tplc="D1089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21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42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A2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8D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A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ED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63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66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CA0577"/>
    <w:multiLevelType w:val="hybridMultilevel"/>
    <w:tmpl w:val="9F8C5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A702E7"/>
    <w:multiLevelType w:val="hybridMultilevel"/>
    <w:tmpl w:val="FEDC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75A2"/>
    <w:multiLevelType w:val="hybridMultilevel"/>
    <w:tmpl w:val="0D20EC48"/>
    <w:lvl w:ilvl="0" w:tplc="1D0E20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642F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8A2D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9049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8685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38E76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BA72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C9CD5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E424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40402687"/>
    <w:multiLevelType w:val="hybridMultilevel"/>
    <w:tmpl w:val="6F245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16271E"/>
    <w:multiLevelType w:val="hybridMultilevel"/>
    <w:tmpl w:val="C5BC343E"/>
    <w:lvl w:ilvl="0" w:tplc="81DA0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625CC">
      <w:start w:val="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00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AE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2A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0B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02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83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F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1F06B7"/>
    <w:multiLevelType w:val="hybridMultilevel"/>
    <w:tmpl w:val="94B08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3B0FBE"/>
    <w:multiLevelType w:val="hybridMultilevel"/>
    <w:tmpl w:val="454CE920"/>
    <w:lvl w:ilvl="0" w:tplc="1C52B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E8B3C">
      <w:start w:val="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63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EB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63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CF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A2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8C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A4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B02302"/>
    <w:multiLevelType w:val="hybridMultilevel"/>
    <w:tmpl w:val="79D09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26"/>
    <w:rsid w:val="00056B0D"/>
    <w:rsid w:val="000C2B4C"/>
    <w:rsid w:val="000E5622"/>
    <w:rsid w:val="00145B12"/>
    <w:rsid w:val="00274904"/>
    <w:rsid w:val="004605F8"/>
    <w:rsid w:val="004A276E"/>
    <w:rsid w:val="005804C7"/>
    <w:rsid w:val="005876E4"/>
    <w:rsid w:val="006D693A"/>
    <w:rsid w:val="00707EC5"/>
    <w:rsid w:val="00765198"/>
    <w:rsid w:val="00787D69"/>
    <w:rsid w:val="00842594"/>
    <w:rsid w:val="009E5B8C"/>
    <w:rsid w:val="00A05185"/>
    <w:rsid w:val="00A17460"/>
    <w:rsid w:val="00A45963"/>
    <w:rsid w:val="00A46EA2"/>
    <w:rsid w:val="00A611EF"/>
    <w:rsid w:val="00A80C57"/>
    <w:rsid w:val="00B60632"/>
    <w:rsid w:val="00BC1047"/>
    <w:rsid w:val="00C33FFE"/>
    <w:rsid w:val="00C70044"/>
    <w:rsid w:val="00CC765F"/>
    <w:rsid w:val="00E94314"/>
    <w:rsid w:val="00EF4426"/>
    <w:rsid w:val="00F64BAC"/>
    <w:rsid w:val="00F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21D86-9319-4D1B-ADD2-1E18BF52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7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7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9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9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Nisbet</dc:creator>
  <cp:keywords/>
  <dc:description/>
  <cp:lastModifiedBy>Iain Nisbet</cp:lastModifiedBy>
  <cp:revision>24</cp:revision>
  <dcterms:created xsi:type="dcterms:W3CDTF">2016-02-15T11:44:00Z</dcterms:created>
  <dcterms:modified xsi:type="dcterms:W3CDTF">2016-02-15T14:33:00Z</dcterms:modified>
</cp:coreProperties>
</file>